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91EF" w14:textId="682BD103" w:rsidR="007C3544" w:rsidRDefault="00E44337" w:rsidP="00E44337">
      <w:pPr>
        <w:pStyle w:val="NormalnyWeb"/>
      </w:pP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FC7208C" wp14:editId="2538802A">
            <wp:extent cx="1257300" cy="70866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48" cy="709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01DA639B" wp14:editId="322BD068">
            <wp:extent cx="2240280" cy="513602"/>
            <wp:effectExtent l="0" t="0" r="0" b="1270"/>
            <wp:docPr id="4014478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16" cy="521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4944D98A" wp14:editId="715A527B">
            <wp:extent cx="1176576" cy="831445"/>
            <wp:effectExtent l="0" t="0" r="4524" b="675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576" cy="8314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C3544">
        <w:t xml:space="preserve">                        </w:t>
      </w:r>
    </w:p>
    <w:p w14:paraId="378A3845" w14:textId="77777777" w:rsidR="007C3544" w:rsidRPr="002F01A6" w:rsidRDefault="007C3544" w:rsidP="007C3544">
      <w:pPr>
        <w:jc w:val="center"/>
        <w:rPr>
          <w:b/>
          <w:bCs/>
          <w:sz w:val="16"/>
          <w:szCs w:val="16"/>
        </w:rPr>
      </w:pPr>
    </w:p>
    <w:p w14:paraId="4C9D7C9E" w14:textId="77777777" w:rsidR="007C3544" w:rsidRPr="008600B1" w:rsidRDefault="007C3544" w:rsidP="007C3544">
      <w:pPr>
        <w:jc w:val="center"/>
        <w:rPr>
          <w:b/>
          <w:bCs/>
          <w:sz w:val="22"/>
          <w:szCs w:val="22"/>
        </w:rPr>
      </w:pPr>
      <w:r w:rsidRPr="008600B1">
        <w:rPr>
          <w:b/>
          <w:bCs/>
          <w:sz w:val="22"/>
          <w:szCs w:val="22"/>
        </w:rPr>
        <w:t>Regulamin</w:t>
      </w:r>
    </w:p>
    <w:p w14:paraId="50C29329" w14:textId="0C971435" w:rsidR="007C3544" w:rsidRPr="008600B1" w:rsidRDefault="007C3544" w:rsidP="007C3544">
      <w:pPr>
        <w:jc w:val="center"/>
        <w:rPr>
          <w:b/>
          <w:bCs/>
          <w:sz w:val="22"/>
          <w:szCs w:val="22"/>
        </w:rPr>
      </w:pPr>
      <w:r w:rsidRPr="008600B1">
        <w:rPr>
          <w:b/>
          <w:bCs/>
          <w:sz w:val="22"/>
          <w:szCs w:val="22"/>
        </w:rPr>
        <w:t xml:space="preserve"> Biegowego Grand Prix Gminy Kościan 202</w:t>
      </w:r>
      <w:r w:rsidR="00F37E05">
        <w:rPr>
          <w:b/>
          <w:bCs/>
          <w:sz w:val="22"/>
          <w:szCs w:val="22"/>
        </w:rPr>
        <w:t>4</w:t>
      </w:r>
    </w:p>
    <w:p w14:paraId="53947CF6" w14:textId="77777777" w:rsidR="007C3544" w:rsidRPr="008600B1" w:rsidRDefault="007C3544" w:rsidP="007C3544">
      <w:pPr>
        <w:jc w:val="center"/>
        <w:rPr>
          <w:b/>
          <w:bCs/>
          <w:sz w:val="22"/>
          <w:szCs w:val="22"/>
        </w:rPr>
      </w:pPr>
    </w:p>
    <w:p w14:paraId="028AC6E2" w14:textId="77777777" w:rsidR="007C3544" w:rsidRPr="007C38A0" w:rsidRDefault="007C3544" w:rsidP="007C3544">
      <w:pPr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Cel:</w:t>
      </w:r>
    </w:p>
    <w:p w14:paraId="20FC7397" w14:textId="7714A492" w:rsidR="007C3544" w:rsidRPr="007C38A0" w:rsidRDefault="007C3544" w:rsidP="007C3544">
      <w:pPr>
        <w:rPr>
          <w:sz w:val="20"/>
          <w:szCs w:val="20"/>
        </w:rPr>
      </w:pPr>
      <w:r w:rsidRPr="007C38A0">
        <w:rPr>
          <w:sz w:val="20"/>
          <w:szCs w:val="20"/>
        </w:rPr>
        <w:t>Upowszechnianie biegania, promocja Gminy Kościan</w:t>
      </w:r>
      <w:r w:rsidR="00596F64">
        <w:rPr>
          <w:sz w:val="20"/>
          <w:szCs w:val="20"/>
        </w:rPr>
        <w:t>.</w:t>
      </w:r>
    </w:p>
    <w:p w14:paraId="0FEB3723" w14:textId="77777777" w:rsidR="007C3544" w:rsidRPr="007C38A0" w:rsidRDefault="007C3544" w:rsidP="007C3544">
      <w:pPr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Organizator:</w:t>
      </w:r>
    </w:p>
    <w:p w14:paraId="4DAEE493" w14:textId="19BD63D0" w:rsidR="007C3544" w:rsidRPr="007C38A0" w:rsidRDefault="003B2CB1" w:rsidP="007C3544">
      <w:pPr>
        <w:rPr>
          <w:sz w:val="20"/>
          <w:szCs w:val="20"/>
        </w:rPr>
      </w:pPr>
      <w:r w:rsidRPr="007C38A0">
        <w:rPr>
          <w:sz w:val="20"/>
          <w:szCs w:val="20"/>
        </w:rPr>
        <w:t>-</w:t>
      </w:r>
      <w:r w:rsidR="00596F64">
        <w:rPr>
          <w:sz w:val="20"/>
          <w:szCs w:val="20"/>
        </w:rPr>
        <w:t xml:space="preserve"> </w:t>
      </w:r>
      <w:r w:rsidR="007C3544" w:rsidRPr="007C38A0">
        <w:rPr>
          <w:sz w:val="20"/>
          <w:szCs w:val="20"/>
        </w:rPr>
        <w:t xml:space="preserve">Ośrodek Sportu i Rekreacji w </w:t>
      </w:r>
      <w:r w:rsidRPr="007C38A0">
        <w:rPr>
          <w:sz w:val="20"/>
          <w:szCs w:val="20"/>
        </w:rPr>
        <w:t>Kościanie</w:t>
      </w:r>
      <w:r w:rsidR="00596F64">
        <w:rPr>
          <w:sz w:val="20"/>
          <w:szCs w:val="20"/>
        </w:rPr>
        <w:t>,</w:t>
      </w:r>
      <w:r w:rsidR="002F01A6">
        <w:rPr>
          <w:sz w:val="20"/>
          <w:szCs w:val="20"/>
        </w:rPr>
        <w:t xml:space="preserve"> </w:t>
      </w:r>
      <w:r w:rsidR="002F01A6" w:rsidRPr="007C38A0">
        <w:rPr>
          <w:sz w:val="20"/>
          <w:szCs w:val="20"/>
        </w:rPr>
        <w:t>GREATMAN TEAM</w:t>
      </w:r>
      <w:r w:rsidR="002F01A6">
        <w:rPr>
          <w:sz w:val="20"/>
          <w:szCs w:val="20"/>
        </w:rPr>
        <w:t>.</w:t>
      </w:r>
      <w:r w:rsidR="002F01A6" w:rsidRPr="007C38A0">
        <w:rPr>
          <w:sz w:val="20"/>
          <w:szCs w:val="20"/>
        </w:rPr>
        <w:t xml:space="preserve"> </w:t>
      </w:r>
    </w:p>
    <w:p w14:paraId="1C2D1F64" w14:textId="287C020F" w:rsidR="00C83786" w:rsidRPr="00C83786" w:rsidRDefault="00C83786" w:rsidP="007C3544">
      <w:pPr>
        <w:rPr>
          <w:b/>
          <w:bCs/>
          <w:sz w:val="20"/>
          <w:szCs w:val="20"/>
        </w:rPr>
      </w:pPr>
      <w:r w:rsidRPr="00C83786">
        <w:rPr>
          <w:b/>
          <w:bCs/>
          <w:sz w:val="20"/>
          <w:szCs w:val="20"/>
        </w:rPr>
        <w:t>Sponsor tytularny cyklu : Bank Spółdzielczy</w:t>
      </w:r>
      <w:r w:rsidR="003B795A">
        <w:rPr>
          <w:b/>
          <w:bCs/>
          <w:sz w:val="20"/>
          <w:szCs w:val="20"/>
        </w:rPr>
        <w:t xml:space="preserve"> w Kościanie</w:t>
      </w:r>
    </w:p>
    <w:p w14:paraId="5C3763EB" w14:textId="77777777" w:rsidR="007C3544" w:rsidRPr="007C38A0" w:rsidRDefault="007C3544" w:rsidP="007C3544">
      <w:pPr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Podstawowe informacje:</w:t>
      </w:r>
    </w:p>
    <w:p w14:paraId="54011E3D" w14:textId="77777777" w:rsidR="007C3544" w:rsidRPr="007C38A0" w:rsidRDefault="007C3544" w:rsidP="007C35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C38A0">
        <w:rPr>
          <w:sz w:val="20"/>
          <w:szCs w:val="20"/>
        </w:rPr>
        <w:t xml:space="preserve">W skład Biegowego Grand Prix Gminy Kościan wchodzą </w:t>
      </w:r>
      <w:r w:rsidR="00EA66B5" w:rsidRPr="007C38A0">
        <w:rPr>
          <w:sz w:val="20"/>
          <w:szCs w:val="20"/>
        </w:rPr>
        <w:t xml:space="preserve">cztery </w:t>
      </w:r>
      <w:r w:rsidRPr="007C38A0">
        <w:rPr>
          <w:sz w:val="20"/>
          <w:szCs w:val="20"/>
        </w:rPr>
        <w:t>biegi:</w:t>
      </w:r>
    </w:p>
    <w:p w14:paraId="49F1EB44" w14:textId="5774D31B" w:rsidR="00EA66B5" w:rsidRPr="007C38A0" w:rsidRDefault="00EA66B5" w:rsidP="00EA66B5">
      <w:pPr>
        <w:pStyle w:val="Akapitzlist"/>
        <w:rPr>
          <w:sz w:val="20"/>
          <w:szCs w:val="20"/>
        </w:rPr>
      </w:pPr>
      <w:r w:rsidRPr="007C38A0">
        <w:rPr>
          <w:sz w:val="20"/>
          <w:szCs w:val="20"/>
        </w:rPr>
        <w:t xml:space="preserve">- Zimowy Bieg Niedźwiedzia – Nowy Dębiec, </w:t>
      </w:r>
      <w:r w:rsidR="006A6516">
        <w:rPr>
          <w:sz w:val="20"/>
          <w:szCs w:val="20"/>
        </w:rPr>
        <w:t>1</w:t>
      </w:r>
      <w:r w:rsidR="00F37E05">
        <w:rPr>
          <w:sz w:val="20"/>
          <w:szCs w:val="20"/>
        </w:rPr>
        <w:t>4</w:t>
      </w:r>
      <w:r w:rsidRPr="007C38A0">
        <w:rPr>
          <w:sz w:val="20"/>
          <w:szCs w:val="20"/>
        </w:rPr>
        <w:t xml:space="preserve"> stycznia 202</w:t>
      </w:r>
      <w:r w:rsidR="00F37E05">
        <w:rPr>
          <w:sz w:val="20"/>
          <w:szCs w:val="20"/>
        </w:rPr>
        <w:t>4</w:t>
      </w:r>
      <w:r w:rsidR="00596F64">
        <w:rPr>
          <w:sz w:val="20"/>
          <w:szCs w:val="20"/>
        </w:rPr>
        <w:t>r.,</w:t>
      </w:r>
    </w:p>
    <w:p w14:paraId="60DB7920" w14:textId="4F90F843" w:rsidR="00EA66B5" w:rsidRPr="007C38A0" w:rsidRDefault="00EA66B5" w:rsidP="00EA66B5">
      <w:pPr>
        <w:pStyle w:val="Akapitzlist"/>
        <w:rPr>
          <w:sz w:val="20"/>
          <w:szCs w:val="20"/>
        </w:rPr>
      </w:pPr>
      <w:r w:rsidRPr="007C38A0">
        <w:rPr>
          <w:sz w:val="20"/>
          <w:szCs w:val="20"/>
        </w:rPr>
        <w:t xml:space="preserve">- Nocny Bieg o Podkowę Racotu – Racot, </w:t>
      </w:r>
      <w:r w:rsidR="00F37E05">
        <w:rPr>
          <w:sz w:val="20"/>
          <w:szCs w:val="20"/>
        </w:rPr>
        <w:t>18</w:t>
      </w:r>
      <w:r w:rsidRPr="007C38A0">
        <w:rPr>
          <w:sz w:val="20"/>
          <w:szCs w:val="20"/>
        </w:rPr>
        <w:t xml:space="preserve"> maja 202</w:t>
      </w:r>
      <w:r w:rsidR="00F37E05">
        <w:rPr>
          <w:sz w:val="20"/>
          <w:szCs w:val="20"/>
        </w:rPr>
        <w:t>4</w:t>
      </w:r>
      <w:r w:rsidR="00596F64">
        <w:rPr>
          <w:sz w:val="20"/>
          <w:szCs w:val="20"/>
        </w:rPr>
        <w:t>r.,</w:t>
      </w:r>
      <w:r w:rsidRPr="007C38A0">
        <w:rPr>
          <w:sz w:val="20"/>
          <w:szCs w:val="20"/>
        </w:rPr>
        <w:t xml:space="preserve"> </w:t>
      </w:r>
    </w:p>
    <w:p w14:paraId="5EC2B044" w14:textId="32AD09C3" w:rsidR="007C3544" w:rsidRPr="007C38A0" w:rsidRDefault="007C3544" w:rsidP="007C3544">
      <w:pPr>
        <w:ind w:left="708"/>
        <w:rPr>
          <w:sz w:val="20"/>
          <w:szCs w:val="20"/>
        </w:rPr>
      </w:pPr>
      <w:r w:rsidRPr="007C38A0">
        <w:rPr>
          <w:sz w:val="20"/>
          <w:szCs w:val="20"/>
        </w:rPr>
        <w:t xml:space="preserve">- Bieg </w:t>
      </w:r>
      <w:r w:rsidR="00E44337">
        <w:rPr>
          <w:sz w:val="20"/>
          <w:szCs w:val="20"/>
        </w:rPr>
        <w:t>Słoneczny EFT-GROUP</w:t>
      </w:r>
      <w:r w:rsidRPr="007C38A0">
        <w:rPr>
          <w:sz w:val="20"/>
          <w:szCs w:val="20"/>
        </w:rPr>
        <w:t xml:space="preserve"> Widziszewo – </w:t>
      </w:r>
      <w:r w:rsidR="00EA66B5" w:rsidRPr="007C38A0">
        <w:rPr>
          <w:sz w:val="20"/>
          <w:szCs w:val="20"/>
        </w:rPr>
        <w:t xml:space="preserve">Widziszewo, </w:t>
      </w:r>
      <w:r w:rsidR="00F37E05">
        <w:rPr>
          <w:sz w:val="20"/>
          <w:szCs w:val="20"/>
        </w:rPr>
        <w:t>28</w:t>
      </w:r>
      <w:r w:rsidR="001970B8">
        <w:rPr>
          <w:sz w:val="20"/>
          <w:szCs w:val="20"/>
        </w:rPr>
        <w:t xml:space="preserve"> lipca </w:t>
      </w:r>
      <w:r w:rsidRPr="007C38A0">
        <w:rPr>
          <w:sz w:val="20"/>
          <w:szCs w:val="20"/>
        </w:rPr>
        <w:t>202</w:t>
      </w:r>
      <w:r w:rsidR="00F37E05">
        <w:rPr>
          <w:sz w:val="20"/>
          <w:szCs w:val="20"/>
        </w:rPr>
        <w:t>4</w:t>
      </w:r>
      <w:r w:rsidR="00596F64">
        <w:rPr>
          <w:sz w:val="20"/>
          <w:szCs w:val="20"/>
        </w:rPr>
        <w:t>r.,</w:t>
      </w:r>
    </w:p>
    <w:p w14:paraId="6DF11344" w14:textId="3E7DAB6D" w:rsidR="007C3544" w:rsidRPr="007C38A0" w:rsidRDefault="007C3544" w:rsidP="007C3544">
      <w:pPr>
        <w:ind w:firstLine="708"/>
        <w:rPr>
          <w:sz w:val="20"/>
          <w:szCs w:val="20"/>
        </w:rPr>
      </w:pPr>
      <w:r w:rsidRPr="007C38A0">
        <w:rPr>
          <w:sz w:val="20"/>
          <w:szCs w:val="20"/>
        </w:rPr>
        <w:t xml:space="preserve">- Bieg TOP FARMS im. D. Chłapowskiego – </w:t>
      </w:r>
      <w:proofErr w:type="spellStart"/>
      <w:r w:rsidRPr="007C38A0">
        <w:rPr>
          <w:sz w:val="20"/>
          <w:szCs w:val="20"/>
        </w:rPr>
        <w:t>Turew</w:t>
      </w:r>
      <w:proofErr w:type="spellEnd"/>
      <w:r w:rsidR="000948FE" w:rsidRPr="007C38A0">
        <w:rPr>
          <w:sz w:val="20"/>
          <w:szCs w:val="20"/>
        </w:rPr>
        <w:t xml:space="preserve">, </w:t>
      </w:r>
      <w:r w:rsidR="00F37E05">
        <w:rPr>
          <w:sz w:val="20"/>
          <w:szCs w:val="20"/>
        </w:rPr>
        <w:t>5</w:t>
      </w:r>
      <w:r w:rsidRPr="007C38A0">
        <w:rPr>
          <w:sz w:val="20"/>
          <w:szCs w:val="20"/>
        </w:rPr>
        <w:t xml:space="preserve"> października 202</w:t>
      </w:r>
      <w:r w:rsidR="00F37E05">
        <w:rPr>
          <w:sz w:val="20"/>
          <w:szCs w:val="20"/>
        </w:rPr>
        <w:t>4</w:t>
      </w:r>
      <w:r w:rsidR="00596F64">
        <w:rPr>
          <w:sz w:val="20"/>
          <w:szCs w:val="20"/>
        </w:rPr>
        <w:t>r.</w:t>
      </w:r>
    </w:p>
    <w:p w14:paraId="547D0D7D" w14:textId="5008BD8D" w:rsidR="007C3544" w:rsidRPr="007C38A0" w:rsidRDefault="007C3544" w:rsidP="007C35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C38A0">
        <w:rPr>
          <w:sz w:val="20"/>
          <w:szCs w:val="20"/>
        </w:rPr>
        <w:t>Na wszystkich imprezach rozgrywane będą dwa dystanse: 10 i 5 km</w:t>
      </w:r>
      <w:r w:rsidR="000948FE" w:rsidRPr="007C38A0">
        <w:rPr>
          <w:sz w:val="20"/>
          <w:szCs w:val="20"/>
        </w:rPr>
        <w:t>. Trasy z atestem</w:t>
      </w:r>
      <w:r w:rsidR="006A6516">
        <w:rPr>
          <w:sz w:val="20"/>
          <w:szCs w:val="20"/>
        </w:rPr>
        <w:t xml:space="preserve"> PZLA</w:t>
      </w:r>
      <w:r w:rsidR="000948FE" w:rsidRPr="007C38A0">
        <w:rPr>
          <w:sz w:val="20"/>
          <w:szCs w:val="20"/>
        </w:rPr>
        <w:t>.</w:t>
      </w:r>
    </w:p>
    <w:p w14:paraId="72AC66F8" w14:textId="77777777" w:rsidR="002F01A6" w:rsidRDefault="007C3544" w:rsidP="007C35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C38A0">
        <w:rPr>
          <w:sz w:val="20"/>
          <w:szCs w:val="20"/>
        </w:rPr>
        <w:t>Informacje o zgłoszeniach do udziału w biegach, opłatach startowych za poszczególne biegi, limitach uczestników będą zamieszczone w regulaminach poszczególnych biegów.</w:t>
      </w:r>
      <w:r w:rsidR="00D06216">
        <w:rPr>
          <w:sz w:val="20"/>
          <w:szCs w:val="20"/>
        </w:rPr>
        <w:t xml:space="preserve"> </w:t>
      </w:r>
    </w:p>
    <w:p w14:paraId="7769F72B" w14:textId="77777777" w:rsidR="00635D7F" w:rsidRDefault="00F37E05" w:rsidP="007C3544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Wykupując karnet na 4 biegi koszulka cyklu</w:t>
      </w:r>
      <w:r w:rsidR="002F01A6">
        <w:rPr>
          <w:sz w:val="20"/>
          <w:szCs w:val="20"/>
        </w:rPr>
        <w:t xml:space="preserve"> </w:t>
      </w:r>
      <w:r>
        <w:rPr>
          <w:sz w:val="20"/>
          <w:szCs w:val="20"/>
        </w:rPr>
        <w:t>w cenie – 0 zł</w:t>
      </w:r>
      <w:r w:rsidR="002F01A6">
        <w:rPr>
          <w:sz w:val="20"/>
          <w:szCs w:val="20"/>
        </w:rPr>
        <w:t xml:space="preserve">, wykupując karnet na 3 biegi koszulka cyklu za </w:t>
      </w:r>
      <w:r w:rsidR="00F42A59">
        <w:rPr>
          <w:sz w:val="20"/>
          <w:szCs w:val="20"/>
        </w:rPr>
        <w:t>1</w:t>
      </w:r>
      <w:r w:rsidR="002F01A6">
        <w:rPr>
          <w:sz w:val="20"/>
          <w:szCs w:val="20"/>
        </w:rPr>
        <w:t>0 zł</w:t>
      </w:r>
    </w:p>
    <w:p w14:paraId="5C7B62EE" w14:textId="5DC0BEF0" w:rsidR="007C3544" w:rsidRPr="00635D7F" w:rsidRDefault="00635D7F" w:rsidP="00F64D99">
      <w:pPr>
        <w:pStyle w:val="Akapitzlist"/>
        <w:suppressAutoHyphens w:val="0"/>
        <w:autoSpaceDN/>
        <w:spacing w:line="276" w:lineRule="auto"/>
        <w:textAlignment w:val="auto"/>
        <w:rPr>
          <w:b/>
          <w:bCs/>
          <w:sz w:val="20"/>
          <w:szCs w:val="20"/>
        </w:rPr>
      </w:pPr>
      <w:r w:rsidRPr="00635D7F">
        <w:rPr>
          <w:sz w:val="20"/>
          <w:szCs w:val="20"/>
        </w:rPr>
        <w:t>W przypadku wykupienia karnetu na 4 biegi  przy rezygnacji będzie potrącana opłata manipulacyjna 10 zł i opłata za koszulkę 50 zł , a przy wykupieniu karnetu na 3 biegi opłata manipulacyjna 10 zł i 40 zł za koszulkę</w:t>
      </w:r>
      <w:r>
        <w:rPr>
          <w:sz w:val="20"/>
          <w:szCs w:val="20"/>
        </w:rPr>
        <w:t>.</w:t>
      </w:r>
    </w:p>
    <w:p w14:paraId="330B6ED9" w14:textId="77777777" w:rsidR="00635D7F" w:rsidRDefault="007C3544" w:rsidP="007C3544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7C38A0">
        <w:rPr>
          <w:sz w:val="20"/>
          <w:szCs w:val="20"/>
        </w:rPr>
        <w:t xml:space="preserve">We wszystkich </w:t>
      </w:r>
      <w:r w:rsidR="000948FE" w:rsidRPr="007C38A0">
        <w:rPr>
          <w:sz w:val="20"/>
          <w:szCs w:val="20"/>
        </w:rPr>
        <w:t>czterech</w:t>
      </w:r>
      <w:r w:rsidRPr="007C38A0">
        <w:rPr>
          <w:sz w:val="20"/>
          <w:szCs w:val="20"/>
        </w:rPr>
        <w:t xml:space="preserve"> biegach wchodzących w skład  Grand Prix stosowany będzie Elektroniczny pomiar czasu</w:t>
      </w:r>
      <w:r w:rsidR="00B40A9C">
        <w:rPr>
          <w:sz w:val="20"/>
          <w:szCs w:val="20"/>
        </w:rPr>
        <w:t>.</w:t>
      </w:r>
    </w:p>
    <w:p w14:paraId="011466F3" w14:textId="4A9436E9" w:rsidR="007C3544" w:rsidRPr="00635D7F" w:rsidRDefault="007C3544" w:rsidP="00635D7F">
      <w:pPr>
        <w:rPr>
          <w:sz w:val="20"/>
          <w:szCs w:val="20"/>
        </w:rPr>
      </w:pPr>
      <w:r w:rsidRPr="00635D7F">
        <w:rPr>
          <w:b/>
          <w:bCs/>
          <w:sz w:val="20"/>
          <w:szCs w:val="20"/>
        </w:rPr>
        <w:t>Warunki uczestnictwa</w:t>
      </w:r>
    </w:p>
    <w:p w14:paraId="4AE322CB" w14:textId="5BFC63A5" w:rsidR="007C3544" w:rsidRPr="00F37E05" w:rsidRDefault="007C3544" w:rsidP="00F37E05">
      <w:pPr>
        <w:jc w:val="both"/>
        <w:rPr>
          <w:sz w:val="20"/>
          <w:szCs w:val="20"/>
        </w:rPr>
      </w:pPr>
      <w:r w:rsidRPr="007C38A0">
        <w:rPr>
          <w:sz w:val="20"/>
          <w:szCs w:val="20"/>
        </w:rPr>
        <w:t>W biegach mogą wystartować osoby, które mają ukończone 16 lat na dystansie 10km i 12 lat na dystansie 5 km, a ponadto posiadają aktualne badania lekarskie świadczące o braku przeciwwskazań do udziału w biegu długodystansowym lub podpiszą oświadczenie o starcie na własną odpowiedzialność. Osoby niepełnoletnie startujące w biegach zobowiązane są do przedstawienia pisemnej zgody rodzica (pełnoletniego opiekuna) na udział w zawodach.</w:t>
      </w:r>
    </w:p>
    <w:p w14:paraId="06BA93F0" w14:textId="77777777" w:rsidR="007C3544" w:rsidRPr="007C38A0" w:rsidRDefault="007C3544" w:rsidP="007C3544">
      <w:pPr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Klasyfikacja w cyklu Grand Prix</w:t>
      </w:r>
    </w:p>
    <w:p w14:paraId="6D7592DD" w14:textId="77777777" w:rsidR="00635D7F" w:rsidRPr="00635D7F" w:rsidRDefault="007C3544" w:rsidP="00635D7F">
      <w:pPr>
        <w:pStyle w:val="Akapitzlist"/>
        <w:numPr>
          <w:ilvl w:val="0"/>
          <w:numId w:val="13"/>
        </w:numPr>
        <w:spacing w:after="160" w:line="10" w:lineRule="atLeast"/>
        <w:rPr>
          <w:b/>
          <w:bCs/>
          <w:sz w:val="20"/>
          <w:szCs w:val="20"/>
        </w:rPr>
      </w:pPr>
      <w:r w:rsidRPr="002F01A6">
        <w:rPr>
          <w:sz w:val="20"/>
          <w:szCs w:val="20"/>
        </w:rPr>
        <w:t xml:space="preserve">Prowadzona osobno dla kobiet i mężczyzn. O ostatecznej lokacie zawodnika w klasyfikacji generalnej całego cyklu decyduje </w:t>
      </w:r>
      <w:r w:rsidRPr="002F01A6">
        <w:rPr>
          <w:b/>
          <w:sz w:val="20"/>
          <w:szCs w:val="20"/>
          <w:u w:val="single"/>
        </w:rPr>
        <w:t>suma czasu netto uzyskanego w</w:t>
      </w:r>
      <w:r w:rsidR="001F59A5" w:rsidRPr="002F01A6">
        <w:rPr>
          <w:b/>
          <w:sz w:val="20"/>
          <w:szCs w:val="20"/>
          <w:u w:val="single"/>
        </w:rPr>
        <w:t xml:space="preserve"> trzech najlepszych biegach</w:t>
      </w:r>
      <w:r w:rsidRPr="002F01A6">
        <w:rPr>
          <w:b/>
          <w:sz w:val="20"/>
          <w:szCs w:val="20"/>
          <w:u w:val="single"/>
        </w:rPr>
        <w:t>.</w:t>
      </w:r>
      <w:r w:rsidR="000948FE" w:rsidRPr="002F01A6">
        <w:rPr>
          <w:sz w:val="20"/>
          <w:szCs w:val="20"/>
        </w:rPr>
        <w:t xml:space="preserve">                                  </w:t>
      </w:r>
      <w:r w:rsidR="005B22A9" w:rsidRPr="002F01A6">
        <w:rPr>
          <w:sz w:val="20"/>
          <w:szCs w:val="20"/>
        </w:rPr>
        <w:t xml:space="preserve">   </w:t>
      </w:r>
      <w:r w:rsidR="000948FE" w:rsidRPr="002F01A6">
        <w:rPr>
          <w:sz w:val="20"/>
          <w:szCs w:val="20"/>
        </w:rPr>
        <w:t xml:space="preserve">                                          </w:t>
      </w:r>
      <w:r w:rsidRPr="002F01A6">
        <w:rPr>
          <w:sz w:val="20"/>
          <w:szCs w:val="20"/>
        </w:rPr>
        <w:t xml:space="preserve"> W Biegowym Grand Prix Gminy Kościan zostaną s</w:t>
      </w:r>
      <w:r w:rsidR="008600B1" w:rsidRPr="002F01A6">
        <w:rPr>
          <w:sz w:val="20"/>
          <w:szCs w:val="20"/>
        </w:rPr>
        <w:t xml:space="preserve">klasyfikowani zawodnicy, </w:t>
      </w:r>
      <w:r w:rsidRPr="002F01A6">
        <w:rPr>
          <w:sz w:val="20"/>
          <w:szCs w:val="20"/>
        </w:rPr>
        <w:t xml:space="preserve">którzy ukończyli </w:t>
      </w:r>
      <w:r w:rsidR="001F59A5" w:rsidRPr="002F01A6">
        <w:rPr>
          <w:sz w:val="20"/>
          <w:szCs w:val="20"/>
        </w:rPr>
        <w:t>trzy</w:t>
      </w:r>
      <w:r w:rsidRPr="002F01A6">
        <w:rPr>
          <w:sz w:val="20"/>
          <w:szCs w:val="20"/>
        </w:rPr>
        <w:t xml:space="preserve"> biegi na tym samym dystansie.</w:t>
      </w:r>
      <w:r w:rsidR="00635D7F">
        <w:rPr>
          <w:sz w:val="20"/>
          <w:szCs w:val="20"/>
        </w:rPr>
        <w:t xml:space="preserve"> </w:t>
      </w:r>
    </w:p>
    <w:p w14:paraId="6950D5B6" w14:textId="7BE1BE05" w:rsidR="007C3544" w:rsidRPr="00635D7F" w:rsidRDefault="00635D7F" w:rsidP="00635D7F">
      <w:pPr>
        <w:spacing w:after="160" w:line="10" w:lineRule="atLeast"/>
        <w:rPr>
          <w:b/>
          <w:bCs/>
          <w:sz w:val="20"/>
          <w:szCs w:val="20"/>
        </w:rPr>
      </w:pPr>
      <w:r w:rsidRPr="00635D7F">
        <w:rPr>
          <w:sz w:val="20"/>
          <w:szCs w:val="20"/>
        </w:rPr>
        <w:t>K</w:t>
      </w:r>
      <w:r w:rsidR="007C3544" w:rsidRPr="00635D7F">
        <w:rPr>
          <w:b/>
          <w:bCs/>
          <w:sz w:val="20"/>
          <w:szCs w:val="20"/>
        </w:rPr>
        <w:t>lasyfikacja końcowa,  nagrody</w:t>
      </w:r>
    </w:p>
    <w:p w14:paraId="5D239D0E" w14:textId="19FDF8CD" w:rsidR="007C3544" w:rsidRPr="007C38A0" w:rsidRDefault="007C3544" w:rsidP="00635D7F">
      <w:pPr>
        <w:spacing w:line="180" w:lineRule="auto"/>
        <w:ind w:firstLine="360"/>
        <w:rPr>
          <w:sz w:val="20"/>
          <w:szCs w:val="20"/>
        </w:rPr>
      </w:pPr>
      <w:r w:rsidRPr="007C38A0">
        <w:rPr>
          <w:sz w:val="20"/>
          <w:szCs w:val="20"/>
        </w:rPr>
        <w:t xml:space="preserve">-Generalna Kobiet i Mężczyzn na 10 i 5 km – </w:t>
      </w:r>
      <w:r w:rsidR="00F37E05">
        <w:rPr>
          <w:sz w:val="20"/>
          <w:szCs w:val="20"/>
        </w:rPr>
        <w:t>statuetki</w:t>
      </w:r>
      <w:r w:rsidRPr="007C38A0">
        <w:rPr>
          <w:sz w:val="20"/>
          <w:szCs w:val="20"/>
        </w:rPr>
        <w:t xml:space="preserve"> za miejsca 1,2,3</w:t>
      </w:r>
      <w:r w:rsidR="004C77E6">
        <w:rPr>
          <w:sz w:val="20"/>
          <w:szCs w:val="20"/>
        </w:rPr>
        <w:t>.</w:t>
      </w:r>
    </w:p>
    <w:p w14:paraId="3A4CF82E" w14:textId="6D0141FA" w:rsidR="00DA539B" w:rsidRDefault="003B2CB1" w:rsidP="00635D7F">
      <w:pPr>
        <w:spacing w:line="180" w:lineRule="auto"/>
        <w:ind w:firstLine="360"/>
        <w:rPr>
          <w:b/>
          <w:sz w:val="20"/>
          <w:szCs w:val="20"/>
        </w:rPr>
      </w:pPr>
      <w:r w:rsidRPr="007C38A0">
        <w:rPr>
          <w:b/>
          <w:sz w:val="20"/>
          <w:szCs w:val="20"/>
        </w:rPr>
        <w:t xml:space="preserve">- Generalna Kobiet i Mężczyzna w biegu głównym 10 km </w:t>
      </w:r>
      <w:r w:rsidR="00F37E05">
        <w:rPr>
          <w:b/>
          <w:sz w:val="20"/>
          <w:szCs w:val="20"/>
        </w:rPr>
        <w:t xml:space="preserve"> i 5km </w:t>
      </w:r>
      <w:r w:rsidRPr="007C38A0">
        <w:rPr>
          <w:b/>
          <w:sz w:val="20"/>
          <w:szCs w:val="20"/>
        </w:rPr>
        <w:t>– nagrody finansowe</w:t>
      </w:r>
      <w:r w:rsidR="00DA539B" w:rsidRPr="007C38A0">
        <w:rPr>
          <w:b/>
          <w:sz w:val="20"/>
          <w:szCs w:val="20"/>
        </w:rPr>
        <w:t xml:space="preserve"> za miejsca 1-3</w:t>
      </w:r>
      <w:r w:rsidR="004C77E6">
        <w:rPr>
          <w:b/>
          <w:sz w:val="20"/>
          <w:szCs w:val="20"/>
        </w:rPr>
        <w:t>.</w:t>
      </w:r>
    </w:p>
    <w:p w14:paraId="7F9449CA" w14:textId="77777777" w:rsidR="002F01A6" w:rsidRPr="00635D7F" w:rsidRDefault="00C83786" w:rsidP="00635D7F">
      <w:pPr>
        <w:ind w:firstLine="360"/>
        <w:rPr>
          <w:b/>
          <w:sz w:val="20"/>
          <w:szCs w:val="20"/>
        </w:rPr>
      </w:pPr>
      <w:r w:rsidRPr="00635D7F">
        <w:rPr>
          <w:b/>
          <w:sz w:val="20"/>
          <w:szCs w:val="20"/>
        </w:rPr>
        <w:t>Nagrody</w:t>
      </w:r>
      <w:r w:rsidR="002F01A6" w:rsidRPr="00635D7F">
        <w:rPr>
          <w:b/>
          <w:sz w:val="20"/>
          <w:szCs w:val="20"/>
        </w:rPr>
        <w:t xml:space="preserve"> finansowe</w:t>
      </w:r>
      <w:r w:rsidRPr="00635D7F">
        <w:rPr>
          <w:b/>
          <w:sz w:val="20"/>
          <w:szCs w:val="20"/>
        </w:rPr>
        <w:t xml:space="preserve"> na 10km – 400zł, 300zł, 200zł, </w:t>
      </w:r>
    </w:p>
    <w:p w14:paraId="7A146BC6" w14:textId="79493372" w:rsidR="00C83786" w:rsidRPr="00635D7F" w:rsidRDefault="002F01A6" w:rsidP="00635D7F">
      <w:pPr>
        <w:ind w:firstLine="360"/>
        <w:rPr>
          <w:b/>
          <w:sz w:val="20"/>
          <w:szCs w:val="20"/>
        </w:rPr>
      </w:pPr>
      <w:r w:rsidRPr="00635D7F">
        <w:rPr>
          <w:b/>
          <w:sz w:val="20"/>
          <w:szCs w:val="20"/>
        </w:rPr>
        <w:t xml:space="preserve">Nagrody finansowe </w:t>
      </w:r>
      <w:r w:rsidR="00C83786" w:rsidRPr="00635D7F">
        <w:rPr>
          <w:b/>
          <w:sz w:val="20"/>
          <w:szCs w:val="20"/>
        </w:rPr>
        <w:t xml:space="preserve">na 5 km – 200zł, 150zł, 100zł. </w:t>
      </w:r>
    </w:p>
    <w:p w14:paraId="35D9CB3D" w14:textId="77777777" w:rsidR="00350483" w:rsidRPr="00635D7F" w:rsidRDefault="00350483" w:rsidP="00635D7F">
      <w:pPr>
        <w:ind w:firstLine="360"/>
        <w:rPr>
          <w:b/>
          <w:sz w:val="20"/>
          <w:szCs w:val="20"/>
        </w:rPr>
      </w:pPr>
      <w:r w:rsidRPr="00635D7F">
        <w:rPr>
          <w:b/>
          <w:sz w:val="20"/>
          <w:szCs w:val="20"/>
        </w:rPr>
        <w:t>Odbiór nagród finansowych tylko podczas ceremonii dekoracji.</w:t>
      </w:r>
    </w:p>
    <w:p w14:paraId="49E3B705" w14:textId="3C31C5F9" w:rsidR="006A6516" w:rsidRPr="00635D7F" w:rsidRDefault="006A651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 xml:space="preserve">Klasyfikacja wiekowa kobiet  i mężczyzn na 10 i 5 km – </w:t>
      </w:r>
      <w:r w:rsidR="00F37E05" w:rsidRPr="00635D7F">
        <w:rPr>
          <w:sz w:val="20"/>
          <w:szCs w:val="20"/>
        </w:rPr>
        <w:t>statuetki</w:t>
      </w:r>
      <w:r w:rsidRPr="00635D7F">
        <w:rPr>
          <w:sz w:val="20"/>
          <w:szCs w:val="20"/>
        </w:rPr>
        <w:t xml:space="preserve"> za 1,2,3 miejsce:</w:t>
      </w:r>
    </w:p>
    <w:p w14:paraId="37D794C2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20 – 1995-2008,</w:t>
      </w:r>
    </w:p>
    <w:p w14:paraId="6472B0EA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30 – 1985-1994,</w:t>
      </w:r>
    </w:p>
    <w:p w14:paraId="1EF9E411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40 – 1975-1984,</w:t>
      </w:r>
    </w:p>
    <w:p w14:paraId="73AF1898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50 – 1965- 1974,</w:t>
      </w:r>
    </w:p>
    <w:p w14:paraId="1F4F76CE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60 – 1964 i starsi,</w:t>
      </w:r>
    </w:p>
    <w:p w14:paraId="468D92C7" w14:textId="77777777" w:rsidR="002F01A6" w:rsidRPr="00635D7F" w:rsidRDefault="002F01A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>- M/K rocz. 2009 - 2012 – tylko na dystansie 5 kilometrów.</w:t>
      </w:r>
    </w:p>
    <w:p w14:paraId="30374A56" w14:textId="6308E8EF" w:rsidR="006A6516" w:rsidRPr="00635D7F" w:rsidRDefault="006A651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 xml:space="preserve">Klasyfikacja kobiet i mężczyzn najlepszy w gminie wiejskiej Kościan na 10 i 5 kilometrów – </w:t>
      </w:r>
      <w:r w:rsidR="00F37E05" w:rsidRPr="00635D7F">
        <w:rPr>
          <w:sz w:val="20"/>
          <w:szCs w:val="20"/>
        </w:rPr>
        <w:t>statuetki</w:t>
      </w:r>
      <w:r w:rsidR="004C77E6" w:rsidRPr="00635D7F">
        <w:rPr>
          <w:sz w:val="20"/>
          <w:szCs w:val="20"/>
        </w:rPr>
        <w:t>.</w:t>
      </w:r>
    </w:p>
    <w:p w14:paraId="7257CD83" w14:textId="77777777" w:rsidR="00F37E05" w:rsidRPr="00635D7F" w:rsidRDefault="006A651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 xml:space="preserve">Klasyfikacja OPEN biegu z wózkiem dziecięcym – </w:t>
      </w:r>
      <w:bookmarkStart w:id="0" w:name="_Hlk95911885"/>
      <w:r w:rsidRPr="00635D7F">
        <w:rPr>
          <w:b/>
          <w:sz w:val="20"/>
          <w:szCs w:val="20"/>
        </w:rPr>
        <w:t>dotyczy biegu na 5 km</w:t>
      </w:r>
      <w:r w:rsidRPr="00635D7F">
        <w:rPr>
          <w:sz w:val="20"/>
          <w:szCs w:val="20"/>
        </w:rPr>
        <w:t xml:space="preserve"> </w:t>
      </w:r>
      <w:bookmarkEnd w:id="0"/>
      <w:r w:rsidR="004C77E6" w:rsidRPr="00635D7F">
        <w:rPr>
          <w:sz w:val="20"/>
          <w:szCs w:val="20"/>
        </w:rPr>
        <w:t xml:space="preserve">– </w:t>
      </w:r>
      <w:r w:rsidR="00F37E05" w:rsidRPr="00635D7F">
        <w:rPr>
          <w:sz w:val="20"/>
          <w:szCs w:val="20"/>
        </w:rPr>
        <w:t>statuetki.</w:t>
      </w:r>
    </w:p>
    <w:p w14:paraId="555E3D7B" w14:textId="0D950BA7" w:rsidR="00F37E05" w:rsidRPr="00635D7F" w:rsidRDefault="006A6516" w:rsidP="00635D7F">
      <w:pPr>
        <w:pStyle w:val="Akapitzlist"/>
        <w:numPr>
          <w:ilvl w:val="0"/>
          <w:numId w:val="5"/>
        </w:numPr>
        <w:spacing w:line="180" w:lineRule="auto"/>
        <w:rPr>
          <w:sz w:val="20"/>
          <w:szCs w:val="20"/>
        </w:rPr>
      </w:pPr>
      <w:r w:rsidRPr="00635D7F">
        <w:rPr>
          <w:sz w:val="20"/>
          <w:szCs w:val="20"/>
        </w:rPr>
        <w:t xml:space="preserve">Klasyfikacja OPEN wózków inwalidzkich – </w:t>
      </w:r>
      <w:r w:rsidRPr="00635D7F">
        <w:rPr>
          <w:b/>
          <w:sz w:val="20"/>
          <w:szCs w:val="20"/>
        </w:rPr>
        <w:t>dotyczy biegu na 5 km</w:t>
      </w:r>
      <w:r w:rsidRPr="00635D7F">
        <w:rPr>
          <w:sz w:val="20"/>
          <w:szCs w:val="20"/>
        </w:rPr>
        <w:t xml:space="preserve"> – </w:t>
      </w:r>
      <w:r w:rsidR="00F37E05" w:rsidRPr="00635D7F">
        <w:rPr>
          <w:sz w:val="20"/>
          <w:szCs w:val="20"/>
        </w:rPr>
        <w:t>statuetki.</w:t>
      </w:r>
    </w:p>
    <w:p w14:paraId="508635B5" w14:textId="77571DE8" w:rsidR="006A6516" w:rsidRPr="00635D7F" w:rsidRDefault="00F37E05" w:rsidP="00635D7F">
      <w:pPr>
        <w:pStyle w:val="Akapitzlist"/>
        <w:numPr>
          <w:ilvl w:val="0"/>
          <w:numId w:val="14"/>
        </w:numPr>
        <w:spacing w:line="180" w:lineRule="auto"/>
        <w:rPr>
          <w:b/>
          <w:bCs/>
          <w:color w:val="FF0000"/>
          <w:sz w:val="20"/>
          <w:szCs w:val="20"/>
        </w:rPr>
      </w:pPr>
      <w:r w:rsidRPr="00635D7F">
        <w:rPr>
          <w:b/>
          <w:bCs/>
          <w:color w:val="FF0000"/>
          <w:sz w:val="20"/>
          <w:szCs w:val="20"/>
        </w:rPr>
        <w:t>Dla zawodników i zawodniczek którzy ukończą wszystkie cztery biegi medal specjalny.</w:t>
      </w:r>
    </w:p>
    <w:p w14:paraId="1B90714A" w14:textId="213C6BF4" w:rsidR="003B2CB1" w:rsidRPr="00635D7F" w:rsidRDefault="006A6516" w:rsidP="00635D7F">
      <w:pPr>
        <w:pStyle w:val="Akapitzlist"/>
        <w:spacing w:after="160" w:line="180" w:lineRule="auto"/>
        <w:rPr>
          <w:b/>
          <w:color w:val="FF0000"/>
          <w:sz w:val="20"/>
          <w:szCs w:val="20"/>
          <w:u w:val="single"/>
        </w:rPr>
      </w:pPr>
      <w:r w:rsidRPr="00635D7F">
        <w:rPr>
          <w:b/>
          <w:sz w:val="20"/>
          <w:szCs w:val="20"/>
          <w:u w:val="single"/>
        </w:rPr>
        <w:t>Zawodnicy nagrodzeni w klasyfikacji generalnej nie będą nagradzani w klasyfikacji wiekowej.</w:t>
      </w:r>
      <w:r w:rsidRPr="00635D7F">
        <w:rPr>
          <w:sz w:val="20"/>
          <w:szCs w:val="20"/>
        </w:rPr>
        <w:t xml:space="preserve">                        </w:t>
      </w:r>
    </w:p>
    <w:p w14:paraId="0F56F722" w14:textId="77777777" w:rsidR="007C3544" w:rsidRPr="007C38A0" w:rsidRDefault="007C3544" w:rsidP="007C3544">
      <w:pPr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Postanowienia końcowe</w:t>
      </w:r>
    </w:p>
    <w:p w14:paraId="16537F43" w14:textId="77777777" w:rsidR="007C3544" w:rsidRPr="007C38A0" w:rsidRDefault="007C3544" w:rsidP="007C3544">
      <w:pPr>
        <w:pStyle w:val="Akapitzlist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7C38A0">
        <w:rPr>
          <w:sz w:val="20"/>
          <w:szCs w:val="20"/>
        </w:rPr>
        <w:t>Biegi odbywać się będą z godnie z regulaminami  poszczególnych imprez.</w:t>
      </w:r>
    </w:p>
    <w:p w14:paraId="1C45F1C0" w14:textId="77777777" w:rsidR="007C3544" w:rsidRPr="007C38A0" w:rsidRDefault="007C3544" w:rsidP="007C3544">
      <w:pPr>
        <w:pStyle w:val="Akapitzlist"/>
        <w:numPr>
          <w:ilvl w:val="0"/>
          <w:numId w:val="13"/>
        </w:numPr>
        <w:ind w:left="714" w:hanging="357"/>
        <w:rPr>
          <w:sz w:val="20"/>
          <w:szCs w:val="20"/>
        </w:rPr>
      </w:pPr>
      <w:r w:rsidRPr="007C38A0">
        <w:rPr>
          <w:sz w:val="20"/>
          <w:szCs w:val="20"/>
        </w:rPr>
        <w:t>Organizator zastrzega sobie prawo ostatecznej interpretacji niniejszego regulaminu.</w:t>
      </w:r>
    </w:p>
    <w:p w14:paraId="4258265F" w14:textId="77777777" w:rsidR="007C3544" w:rsidRPr="007C38A0" w:rsidRDefault="007C3544" w:rsidP="007C3544">
      <w:pPr>
        <w:rPr>
          <w:sz w:val="20"/>
          <w:szCs w:val="20"/>
        </w:rPr>
      </w:pPr>
    </w:p>
    <w:p w14:paraId="4AC4D943" w14:textId="77777777" w:rsidR="007C3544" w:rsidRPr="007C38A0" w:rsidRDefault="007C3544">
      <w:pPr>
        <w:pStyle w:val="Akapitzlist"/>
        <w:jc w:val="center"/>
        <w:rPr>
          <w:b/>
          <w:bCs/>
          <w:sz w:val="20"/>
          <w:szCs w:val="20"/>
        </w:rPr>
      </w:pPr>
    </w:p>
    <w:p w14:paraId="7CCFB581" w14:textId="77777777" w:rsidR="007C3544" w:rsidRPr="007C38A0" w:rsidRDefault="007C3544">
      <w:pPr>
        <w:pStyle w:val="Akapitzlist"/>
        <w:jc w:val="center"/>
        <w:rPr>
          <w:b/>
          <w:bCs/>
          <w:sz w:val="20"/>
          <w:szCs w:val="20"/>
        </w:rPr>
      </w:pPr>
    </w:p>
    <w:p w14:paraId="477311B8" w14:textId="77777777" w:rsidR="000979A7" w:rsidRPr="007C38A0" w:rsidRDefault="009C1F9A">
      <w:pPr>
        <w:pStyle w:val="Akapitzlist"/>
        <w:jc w:val="center"/>
        <w:rPr>
          <w:b/>
          <w:bCs/>
          <w:sz w:val="20"/>
          <w:szCs w:val="20"/>
        </w:rPr>
      </w:pPr>
      <w:r w:rsidRPr="007C38A0">
        <w:rPr>
          <w:b/>
          <w:bCs/>
          <w:sz w:val="20"/>
          <w:szCs w:val="20"/>
        </w:rPr>
        <w:t>Obowiązek informacyjny</w:t>
      </w:r>
    </w:p>
    <w:p w14:paraId="247BA36D" w14:textId="77777777" w:rsidR="000979A7" w:rsidRPr="007C38A0" w:rsidRDefault="000979A7">
      <w:pPr>
        <w:pStyle w:val="Akapitzlist"/>
        <w:jc w:val="center"/>
        <w:rPr>
          <w:b/>
          <w:bCs/>
          <w:sz w:val="20"/>
          <w:szCs w:val="20"/>
        </w:rPr>
      </w:pPr>
    </w:p>
    <w:p w14:paraId="36394F6F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95/46/WE… (Dz. Urz. UE L 119/1 z 4.5.2016 r.) oraz Ustawy z dnia 10 maja 2018 r. o ochronie danych osobowych informuję, że:</w:t>
      </w:r>
    </w:p>
    <w:p w14:paraId="4FA93010" w14:textId="44DA89B0" w:rsidR="000979A7" w:rsidRPr="007C38A0" w:rsidRDefault="009C1F9A">
      <w:pPr>
        <w:pStyle w:val="Akapitzlist"/>
        <w:rPr>
          <w:sz w:val="20"/>
          <w:szCs w:val="20"/>
        </w:rPr>
      </w:pPr>
      <w:r w:rsidRPr="007C38A0">
        <w:rPr>
          <w:sz w:val="20"/>
          <w:szCs w:val="20"/>
        </w:rPr>
        <w:t xml:space="preserve"> 1. Administratorem Pana/Pani danych osobowych jest Ośrodek Sportu i Rekreacji w Kościanie, ul. Młyńska 15, 64-000 Kościan</w:t>
      </w:r>
      <w:r w:rsidR="004C77E6">
        <w:rPr>
          <w:sz w:val="20"/>
          <w:szCs w:val="20"/>
        </w:rPr>
        <w:t>.</w:t>
      </w:r>
    </w:p>
    <w:p w14:paraId="28A5AE61" w14:textId="0EE10081" w:rsidR="000979A7" w:rsidRPr="007C38A0" w:rsidRDefault="009C1F9A">
      <w:pPr>
        <w:pStyle w:val="Akapitzlist"/>
        <w:rPr>
          <w:sz w:val="20"/>
          <w:szCs w:val="20"/>
        </w:rPr>
      </w:pPr>
      <w:r w:rsidRPr="007C38A0">
        <w:rPr>
          <w:sz w:val="20"/>
          <w:szCs w:val="20"/>
        </w:rPr>
        <w:t xml:space="preserve"> 2. Celem zbierania danych jest dopełnienie obowiązków określonych przepisami prawa lub realizacja umowy</w:t>
      </w:r>
      <w:r w:rsidR="004C77E6">
        <w:rPr>
          <w:sz w:val="20"/>
          <w:szCs w:val="20"/>
        </w:rPr>
        <w:t>.</w:t>
      </w:r>
      <w:r w:rsidRPr="007C38A0">
        <w:rPr>
          <w:sz w:val="20"/>
          <w:szCs w:val="20"/>
        </w:rPr>
        <w:t xml:space="preserve"> </w:t>
      </w:r>
    </w:p>
    <w:p w14:paraId="771F8D89" w14:textId="4959B9A7" w:rsidR="000979A7" w:rsidRPr="007C38A0" w:rsidRDefault="009C1F9A">
      <w:pPr>
        <w:spacing w:line="276" w:lineRule="auto"/>
        <w:ind w:left="708" w:right="36" w:firstLine="26"/>
        <w:jc w:val="both"/>
        <w:rPr>
          <w:sz w:val="20"/>
          <w:szCs w:val="20"/>
        </w:rPr>
      </w:pPr>
      <w:r w:rsidRPr="007C38A0">
        <w:rPr>
          <w:sz w:val="20"/>
          <w:szCs w:val="20"/>
        </w:rPr>
        <w:t>3. Inspektor ochrony danych jest dostępny pod adresem iod@tmp.pl lub pod numerem    telefonu: +48 882 155</w:t>
      </w:r>
      <w:r w:rsidR="004C77E6">
        <w:rPr>
          <w:sz w:val="20"/>
          <w:szCs w:val="20"/>
        </w:rPr>
        <w:t> </w:t>
      </w:r>
      <w:r w:rsidRPr="007C38A0">
        <w:rPr>
          <w:sz w:val="20"/>
          <w:szCs w:val="20"/>
        </w:rPr>
        <w:t>218</w:t>
      </w:r>
      <w:r w:rsidR="004C77E6">
        <w:rPr>
          <w:sz w:val="20"/>
          <w:szCs w:val="20"/>
        </w:rPr>
        <w:t>.</w:t>
      </w:r>
      <w:r w:rsidRPr="007C38A0">
        <w:rPr>
          <w:sz w:val="20"/>
          <w:szCs w:val="20"/>
        </w:rPr>
        <w:t xml:space="preserve"> </w:t>
      </w:r>
    </w:p>
    <w:p w14:paraId="1085B9DB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4. 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14:paraId="7537CE69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5. Podanie danych jest dobrowolne, lecz niezbędne do realizacji celów wynikających z przepisów prawa lub realizacji umowy. W przypadku niepodania danych, wypełnienie powyższego celu nie będzie możliwe. </w:t>
      </w:r>
    </w:p>
    <w:p w14:paraId="78F699C3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6. 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14:paraId="2775C55A" w14:textId="77777777" w:rsidR="000979A7" w:rsidRPr="007C38A0" w:rsidRDefault="009C1F9A">
      <w:pPr>
        <w:pStyle w:val="Akapitzlist"/>
        <w:rPr>
          <w:sz w:val="20"/>
          <w:szCs w:val="20"/>
        </w:rPr>
      </w:pPr>
      <w:r w:rsidRPr="007C38A0">
        <w:rPr>
          <w:sz w:val="20"/>
          <w:szCs w:val="20"/>
        </w:rPr>
        <w:t xml:space="preserve">7. Dane udostępnione przez Pana/Panią nie będą podlegały profilowaniu. </w:t>
      </w:r>
    </w:p>
    <w:p w14:paraId="6C20DCBE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8. Administrator danych nie ma zamiaru przekazywać danych osobowych do państwa trzeciego ani organizacji międzynarodowej. </w:t>
      </w:r>
    </w:p>
    <w:p w14:paraId="43C15710" w14:textId="77777777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9. Dane osobowe będą przechowywane przez okres nie dłuższy, niż ten wymagany ustawą o narodowym zasobie archiwalnym i archiwach, licząc od początku roku następującego po roku, w którym dane osobowe zostały podane. </w:t>
      </w:r>
    </w:p>
    <w:p w14:paraId="6B35EC55" w14:textId="78568B73" w:rsidR="000979A7" w:rsidRPr="007C38A0" w:rsidRDefault="009C1F9A" w:rsidP="004C77E6">
      <w:pPr>
        <w:pStyle w:val="Akapitzlist"/>
        <w:jc w:val="both"/>
        <w:rPr>
          <w:sz w:val="20"/>
          <w:szCs w:val="20"/>
        </w:rPr>
      </w:pPr>
      <w:r w:rsidRPr="007C38A0">
        <w:rPr>
          <w:sz w:val="20"/>
          <w:szCs w:val="20"/>
        </w:rPr>
        <w:t xml:space="preserve">Na podstawie art. 6 ust. 1 i 7 Rozporządzenia Parlamentu Europejskiego i Rady (UE) 2016/679 z dnia 27 kwietnia 2016r. w sprawie ochrony osób fizycznych w związku z przetwarzaniem danych osobowych i w sprawie swobodnego przepływu takich danych oraz uchylenia dyrektywy 95/46/WE, oraz art. 81 ustawy o prawie autorskim i prawach pokrewnych z dnia 4 lutego 1994 r. (Dz.U. 2017 poz. 880 z </w:t>
      </w:r>
      <w:proofErr w:type="spellStart"/>
      <w:r w:rsidRPr="007C38A0">
        <w:rPr>
          <w:sz w:val="20"/>
          <w:szCs w:val="20"/>
        </w:rPr>
        <w:t>późn</w:t>
      </w:r>
      <w:proofErr w:type="spellEnd"/>
      <w:r w:rsidRPr="007C38A0">
        <w:rPr>
          <w:sz w:val="20"/>
          <w:szCs w:val="20"/>
        </w:rPr>
        <w:t xml:space="preserve">. </w:t>
      </w:r>
      <w:r w:rsidR="004C77E6">
        <w:rPr>
          <w:sz w:val="20"/>
          <w:szCs w:val="20"/>
        </w:rPr>
        <w:t>z</w:t>
      </w:r>
      <w:r w:rsidRPr="007C38A0">
        <w:rPr>
          <w:sz w:val="20"/>
          <w:szCs w:val="20"/>
        </w:rPr>
        <w:t xml:space="preserve">m.) przyjmuję do wiadomości i wyrażam zgodę „Biorąc udział w </w:t>
      </w:r>
      <w:r w:rsidR="007C3544" w:rsidRPr="007C38A0">
        <w:rPr>
          <w:sz w:val="20"/>
          <w:szCs w:val="20"/>
        </w:rPr>
        <w:t>Biegowym Grand Prix Gminy Kościa</w:t>
      </w:r>
      <w:r w:rsidR="004C77E6">
        <w:rPr>
          <w:sz w:val="20"/>
          <w:szCs w:val="20"/>
        </w:rPr>
        <w:t>n</w:t>
      </w:r>
      <w:r w:rsidR="006A6516">
        <w:rPr>
          <w:sz w:val="20"/>
          <w:szCs w:val="20"/>
        </w:rPr>
        <w:t>”</w:t>
      </w:r>
      <w:r w:rsidRPr="007C38A0">
        <w:rPr>
          <w:sz w:val="20"/>
          <w:szCs w:val="20"/>
        </w:rPr>
        <w:t xml:space="preserve"> na przetwarzanie moich danych osobowych oraz wizerunku w celu dopełnienia realizacji działań statutowych, promocyjnych i uczestnictwa w wydarzeniach organizowanych przez Administratora. Dane organizatora Ośrodek Sportu i Rekreacji w Kościanie</w:t>
      </w:r>
      <w:r w:rsidR="004C77E6">
        <w:rPr>
          <w:sz w:val="20"/>
          <w:szCs w:val="20"/>
        </w:rPr>
        <w:t>,</w:t>
      </w:r>
      <w:r w:rsidRPr="007C38A0">
        <w:rPr>
          <w:sz w:val="20"/>
          <w:szCs w:val="20"/>
        </w:rPr>
        <w:t xml:space="preserve"> </w:t>
      </w:r>
      <w:r w:rsidR="004C77E6">
        <w:rPr>
          <w:sz w:val="20"/>
          <w:szCs w:val="20"/>
        </w:rPr>
        <w:t>u</w:t>
      </w:r>
      <w:r w:rsidRPr="007C38A0">
        <w:rPr>
          <w:sz w:val="20"/>
          <w:szCs w:val="20"/>
        </w:rPr>
        <w:t>l. Młyńska 15</w:t>
      </w:r>
      <w:r w:rsidR="004C77E6">
        <w:rPr>
          <w:sz w:val="20"/>
          <w:szCs w:val="20"/>
        </w:rPr>
        <w:t>,</w:t>
      </w:r>
      <w:r w:rsidRPr="007C38A0">
        <w:rPr>
          <w:sz w:val="20"/>
          <w:szCs w:val="20"/>
        </w:rPr>
        <w:t xml:space="preserve"> 64-000 Kościan</w:t>
      </w:r>
      <w:r w:rsidR="004C77E6">
        <w:rPr>
          <w:sz w:val="20"/>
          <w:szCs w:val="20"/>
        </w:rPr>
        <w:t xml:space="preserve">,             </w:t>
      </w:r>
      <w:r w:rsidRPr="007C38A0">
        <w:rPr>
          <w:sz w:val="20"/>
          <w:szCs w:val="20"/>
        </w:rPr>
        <w:t xml:space="preserve"> Tel. 65 512 11 25</w:t>
      </w:r>
      <w:r w:rsidR="004C77E6">
        <w:rPr>
          <w:sz w:val="20"/>
          <w:szCs w:val="20"/>
        </w:rPr>
        <w:t xml:space="preserve">, </w:t>
      </w:r>
      <w:r w:rsidRPr="007C38A0">
        <w:rPr>
          <w:sz w:val="20"/>
          <w:szCs w:val="20"/>
        </w:rPr>
        <w:t xml:space="preserve"> Email: biuro@osir.koscian.pl</w:t>
      </w:r>
      <w:r w:rsidR="004C77E6">
        <w:rPr>
          <w:sz w:val="20"/>
          <w:szCs w:val="20"/>
        </w:rPr>
        <w:t>.</w:t>
      </w:r>
      <w:r w:rsidRPr="007C38A0">
        <w:rPr>
          <w:sz w:val="20"/>
          <w:szCs w:val="20"/>
        </w:rPr>
        <w:t xml:space="preserve"> </w:t>
      </w:r>
    </w:p>
    <w:p w14:paraId="0EB86BD2" w14:textId="77777777" w:rsidR="000979A7" w:rsidRPr="007C38A0" w:rsidRDefault="000979A7" w:rsidP="004C77E6">
      <w:pPr>
        <w:jc w:val="both"/>
        <w:rPr>
          <w:sz w:val="20"/>
          <w:szCs w:val="20"/>
        </w:rPr>
      </w:pPr>
    </w:p>
    <w:sectPr w:rsidR="000979A7" w:rsidRPr="007C38A0" w:rsidSect="006039FA">
      <w:footerReference w:type="default" r:id="rId10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0D1E7" w14:textId="77777777" w:rsidR="00733B7E" w:rsidRDefault="00733B7E">
      <w:r>
        <w:separator/>
      </w:r>
    </w:p>
  </w:endnote>
  <w:endnote w:type="continuationSeparator" w:id="0">
    <w:p w14:paraId="0311784C" w14:textId="77777777" w:rsidR="00733B7E" w:rsidRDefault="0073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61D7" w14:textId="77777777" w:rsidR="00F22C53" w:rsidRPr="00F22C53" w:rsidRDefault="00F22C53" w:rsidP="00F22C53">
    <w:pPr>
      <w:pStyle w:val="Stopka"/>
      <w:jc w:val="center"/>
    </w:pPr>
    <w:r>
      <w:rPr>
        <w:noProof/>
      </w:rPr>
      <w:drawing>
        <wp:inline distT="0" distB="0" distL="0" distR="0" wp14:anchorId="30533465" wp14:editId="030DCFFA">
          <wp:extent cx="2895600" cy="883290"/>
          <wp:effectExtent l="0" t="0" r="0" b="0"/>
          <wp:docPr id="10" name="Obraz 9" descr="TU WARTO BIEGAĆ TRANSPARENT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 WARTO BIEGAĆ TRANSPARENTNE.png"/>
                  <pic:cNvPicPr/>
                </pic:nvPicPr>
                <pic:blipFill>
                  <a:blip r:embed="rId1"/>
                  <a:srcRect t="27066" b="29822"/>
                  <a:stretch>
                    <a:fillRect/>
                  </a:stretch>
                </pic:blipFill>
                <pic:spPr>
                  <a:xfrm>
                    <a:off x="0" y="0"/>
                    <a:ext cx="2904768" cy="88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6A98" w14:textId="77777777" w:rsidR="00733B7E" w:rsidRDefault="00733B7E">
      <w:r>
        <w:rPr>
          <w:color w:val="000000"/>
        </w:rPr>
        <w:separator/>
      </w:r>
    </w:p>
  </w:footnote>
  <w:footnote w:type="continuationSeparator" w:id="0">
    <w:p w14:paraId="7FBC276A" w14:textId="77777777" w:rsidR="00733B7E" w:rsidRDefault="0073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B54"/>
    <w:multiLevelType w:val="hybridMultilevel"/>
    <w:tmpl w:val="883CD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30945"/>
    <w:multiLevelType w:val="multilevel"/>
    <w:tmpl w:val="99944A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97838"/>
    <w:multiLevelType w:val="multilevel"/>
    <w:tmpl w:val="A8A8CB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AA2AF7"/>
    <w:multiLevelType w:val="multilevel"/>
    <w:tmpl w:val="ED600E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433837"/>
    <w:multiLevelType w:val="hybridMultilevel"/>
    <w:tmpl w:val="F59AD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4A97"/>
    <w:multiLevelType w:val="multilevel"/>
    <w:tmpl w:val="A6F6CD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044496"/>
    <w:multiLevelType w:val="multilevel"/>
    <w:tmpl w:val="E2265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C712B6"/>
    <w:multiLevelType w:val="multilevel"/>
    <w:tmpl w:val="0A8CE8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38605FC"/>
    <w:multiLevelType w:val="hybridMultilevel"/>
    <w:tmpl w:val="AB0EA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B7134"/>
    <w:multiLevelType w:val="multilevel"/>
    <w:tmpl w:val="41C22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9A76E19"/>
    <w:multiLevelType w:val="multilevel"/>
    <w:tmpl w:val="1D127E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34B53E5"/>
    <w:multiLevelType w:val="hybridMultilevel"/>
    <w:tmpl w:val="8BC8E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C02B6"/>
    <w:multiLevelType w:val="multilevel"/>
    <w:tmpl w:val="3BA2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326FA"/>
    <w:multiLevelType w:val="multilevel"/>
    <w:tmpl w:val="DD0E17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64215982">
    <w:abstractNumId w:val="6"/>
  </w:num>
  <w:num w:numId="2" w16cid:durableId="289287592">
    <w:abstractNumId w:val="1"/>
  </w:num>
  <w:num w:numId="3" w16cid:durableId="96023531">
    <w:abstractNumId w:val="5"/>
  </w:num>
  <w:num w:numId="4" w16cid:durableId="1992950873">
    <w:abstractNumId w:val="2"/>
  </w:num>
  <w:num w:numId="5" w16cid:durableId="638267546">
    <w:abstractNumId w:val="7"/>
  </w:num>
  <w:num w:numId="6" w16cid:durableId="539126435">
    <w:abstractNumId w:val="3"/>
  </w:num>
  <w:num w:numId="7" w16cid:durableId="1119571683">
    <w:abstractNumId w:val="13"/>
  </w:num>
  <w:num w:numId="8" w16cid:durableId="619533293">
    <w:abstractNumId w:val="8"/>
  </w:num>
  <w:num w:numId="9" w16cid:durableId="2028364732">
    <w:abstractNumId w:val="12"/>
  </w:num>
  <w:num w:numId="10" w16cid:durableId="570425801">
    <w:abstractNumId w:val="4"/>
  </w:num>
  <w:num w:numId="11" w16cid:durableId="1656958143">
    <w:abstractNumId w:val="0"/>
  </w:num>
  <w:num w:numId="12" w16cid:durableId="783426566">
    <w:abstractNumId w:val="10"/>
  </w:num>
  <w:num w:numId="13" w16cid:durableId="859272596">
    <w:abstractNumId w:val="9"/>
  </w:num>
  <w:num w:numId="14" w16cid:durableId="390465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A7"/>
    <w:rsid w:val="0001262D"/>
    <w:rsid w:val="00024CA2"/>
    <w:rsid w:val="000307F6"/>
    <w:rsid w:val="00081F9D"/>
    <w:rsid w:val="000948FE"/>
    <w:rsid w:val="000979A7"/>
    <w:rsid w:val="0011214D"/>
    <w:rsid w:val="00155090"/>
    <w:rsid w:val="00175EE9"/>
    <w:rsid w:val="001970B8"/>
    <w:rsid w:val="001B7D9C"/>
    <w:rsid w:val="001F59A5"/>
    <w:rsid w:val="00281E64"/>
    <w:rsid w:val="002F01A6"/>
    <w:rsid w:val="00347F08"/>
    <w:rsid w:val="00350483"/>
    <w:rsid w:val="003B2CB1"/>
    <w:rsid w:val="003B795A"/>
    <w:rsid w:val="003C2C16"/>
    <w:rsid w:val="003F1872"/>
    <w:rsid w:val="00440F01"/>
    <w:rsid w:val="004B5BB4"/>
    <w:rsid w:val="004C016A"/>
    <w:rsid w:val="004C4810"/>
    <w:rsid w:val="004C77E6"/>
    <w:rsid w:val="004E3BF1"/>
    <w:rsid w:val="004F11FE"/>
    <w:rsid w:val="004F2E01"/>
    <w:rsid w:val="00515EF4"/>
    <w:rsid w:val="005203EA"/>
    <w:rsid w:val="0052398E"/>
    <w:rsid w:val="00584FFE"/>
    <w:rsid w:val="00596F64"/>
    <w:rsid w:val="005B22A9"/>
    <w:rsid w:val="006039FA"/>
    <w:rsid w:val="00605457"/>
    <w:rsid w:val="00635D7F"/>
    <w:rsid w:val="00647D3A"/>
    <w:rsid w:val="006A6516"/>
    <w:rsid w:val="006D7337"/>
    <w:rsid w:val="006E334B"/>
    <w:rsid w:val="006F3E29"/>
    <w:rsid w:val="007134F1"/>
    <w:rsid w:val="00733B7E"/>
    <w:rsid w:val="007C3544"/>
    <w:rsid w:val="007C38A0"/>
    <w:rsid w:val="007C3A97"/>
    <w:rsid w:val="007F5A13"/>
    <w:rsid w:val="008052AB"/>
    <w:rsid w:val="008207DE"/>
    <w:rsid w:val="00821B32"/>
    <w:rsid w:val="008600B1"/>
    <w:rsid w:val="00860EAE"/>
    <w:rsid w:val="00863E8C"/>
    <w:rsid w:val="00874B09"/>
    <w:rsid w:val="008E0481"/>
    <w:rsid w:val="008E6023"/>
    <w:rsid w:val="00936F76"/>
    <w:rsid w:val="00954B07"/>
    <w:rsid w:val="009C0052"/>
    <w:rsid w:val="009C1F9A"/>
    <w:rsid w:val="009F145C"/>
    <w:rsid w:val="009F26C1"/>
    <w:rsid w:val="00A23B64"/>
    <w:rsid w:val="00B40A9C"/>
    <w:rsid w:val="00B4252B"/>
    <w:rsid w:val="00B73172"/>
    <w:rsid w:val="00B7539A"/>
    <w:rsid w:val="00BF0E43"/>
    <w:rsid w:val="00C83786"/>
    <w:rsid w:val="00C94379"/>
    <w:rsid w:val="00CE7829"/>
    <w:rsid w:val="00D06216"/>
    <w:rsid w:val="00D47CD8"/>
    <w:rsid w:val="00D861DF"/>
    <w:rsid w:val="00DA539B"/>
    <w:rsid w:val="00DC2F0F"/>
    <w:rsid w:val="00DE45DD"/>
    <w:rsid w:val="00E27610"/>
    <w:rsid w:val="00E44337"/>
    <w:rsid w:val="00E639B4"/>
    <w:rsid w:val="00EA33B3"/>
    <w:rsid w:val="00EA49F7"/>
    <w:rsid w:val="00EA66B5"/>
    <w:rsid w:val="00EB1949"/>
    <w:rsid w:val="00EE201A"/>
    <w:rsid w:val="00F0322C"/>
    <w:rsid w:val="00F0332B"/>
    <w:rsid w:val="00F22458"/>
    <w:rsid w:val="00F22C53"/>
    <w:rsid w:val="00F37E05"/>
    <w:rsid w:val="00F42A59"/>
    <w:rsid w:val="00F64D99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D5D1"/>
  <w15:docId w15:val="{BA9D5AE9-F799-4F7E-A5A6-D33B741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9F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rsid w:val="006039F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603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39FA"/>
    <w:pPr>
      <w:ind w:left="720"/>
    </w:pPr>
  </w:style>
  <w:style w:type="character" w:styleId="Hipercze">
    <w:name w:val="Hyperlink"/>
    <w:rsid w:val="006039F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sid w:val="006039FA"/>
    <w:rPr>
      <w:color w:val="605E5C"/>
      <w:shd w:val="clear" w:color="auto" w:fill="E1DFDD"/>
    </w:rPr>
  </w:style>
  <w:style w:type="paragraph" w:styleId="Tekstdymka">
    <w:name w:val="Balloon Text"/>
    <w:basedOn w:val="Normalny"/>
    <w:rsid w:val="00603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6039F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22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2C53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22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2C53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44337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Opas</dc:creator>
  <dc:description/>
  <cp:lastModifiedBy>Artur Opas</cp:lastModifiedBy>
  <cp:revision>7</cp:revision>
  <cp:lastPrinted>2019-10-15T09:42:00Z</cp:lastPrinted>
  <dcterms:created xsi:type="dcterms:W3CDTF">2023-10-13T11:36:00Z</dcterms:created>
  <dcterms:modified xsi:type="dcterms:W3CDTF">2024-01-08T09:01:00Z</dcterms:modified>
</cp:coreProperties>
</file>